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04" w:rsidRDefault="00EA4004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:rsidR="00EA4004" w:rsidRDefault="00EA4004">
      <w:pPr>
        <w:rPr>
          <w:b/>
        </w:rPr>
      </w:pPr>
    </w:p>
    <w:p w:rsidR="00EA4004" w:rsidRDefault="00EA4004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v případě, že jí bude známo, že se jedná o jednotlivé adresáty, byty nebo lokalitu s výskytem </w:t>
      </w:r>
      <w:proofErr w:type="spellStart"/>
      <w:r>
        <w:t>koronaviru</w:t>
      </w:r>
      <w:proofErr w:type="spellEnd"/>
      <w:r>
        <w:t>, popř. bude vyhlášena plošná karanténa na určitém území, postupovat při dodávání zásilek v dané lokalitě následujícím způsobem:</w:t>
      </w:r>
    </w:p>
    <w:p w:rsidR="00EA4004" w:rsidRDefault="00EA4004" w:rsidP="0095249C">
      <w:pPr>
        <w:spacing w:after="0" w:line="240" w:lineRule="auto"/>
        <w:jc w:val="both"/>
      </w:pPr>
    </w:p>
    <w:p w:rsidR="00EA4004" w:rsidRDefault="00EA4004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:rsidR="00EA4004" w:rsidRDefault="00EA4004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:rsidR="00EA4004" w:rsidRDefault="00EA4004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 xml:space="preserve">se uloží rovnou na ukládací poště bez pokusu o doručení. U těchto ukládaných zásilek odpovědný pracovník dodávací provozovny prodlouží úložní dobu na 30 dnů. Pokud u zásilky prodloužení úložní doby vyloučil odesílatel, nebude u konkrétní zásilky úložní doba prodloužena. K zásilkám musí být vyhotovena </w:t>
      </w:r>
      <w:r w:rsidRPr="00405532">
        <w:t>Výzva k vyzvednutí obyčejné zásilky</w:t>
      </w:r>
      <w:r>
        <w:t xml:space="preserve"> (tisk. 11-060B)</w:t>
      </w:r>
      <w:r w:rsidRPr="00405532">
        <w:t>,</w:t>
      </w:r>
      <w:r>
        <w:t xml:space="preserve"> resp. Oznámení o příchodu zásilky/Potvrzení o převzetí zásilky, ve kterém musí být uveden </w:t>
      </w:r>
      <w:r w:rsidRPr="006A5B02">
        <w:rPr>
          <w:b/>
          <w:u w:val="single"/>
        </w:rPr>
        <w:t>správný</w:t>
      </w:r>
      <w:r>
        <w:t xml:space="preserve">, tj. prodloužený, </w:t>
      </w:r>
      <w:r w:rsidRPr="006A5B02">
        <w:rPr>
          <w:b/>
          <w:u w:val="single"/>
        </w:rPr>
        <w:t>datum konce úložní doby</w:t>
      </w:r>
      <w:r>
        <w:t>.</w:t>
      </w:r>
    </w:p>
    <w:p w:rsidR="00EA4004" w:rsidRDefault="00EA4004" w:rsidP="0095249C">
      <w:pPr>
        <w:spacing w:after="0" w:line="240" w:lineRule="auto"/>
        <w:jc w:val="both"/>
      </w:pPr>
      <w:r w:rsidRPr="006A5B02">
        <w:rPr>
          <w:b/>
          <w:u w:val="single"/>
        </w:rPr>
        <w:t>Výzva/Oznámení musí být vložen</w:t>
      </w:r>
      <w:r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:rsidR="00EA4004" w:rsidRDefault="00EA4004" w:rsidP="0095249C">
      <w:pPr>
        <w:spacing w:after="0" w:line="240" w:lineRule="auto"/>
        <w:jc w:val="both"/>
      </w:pPr>
    </w:p>
    <w:p w:rsidR="00EA4004" w:rsidRDefault="00EA4004" w:rsidP="0095249C">
      <w:pPr>
        <w:spacing w:after="0" w:line="240" w:lineRule="auto"/>
        <w:jc w:val="both"/>
      </w:pPr>
    </w:p>
    <w:p w:rsidR="00EA4004" w:rsidRPr="00D15AA3" w:rsidRDefault="00EA4004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:rsidR="00EA4004" w:rsidRDefault="00EA4004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služby, nebude u konkrétní zásilky úložní doba prodloužena. K zásilkám musí být vyhotoveno Oznámení o příchodu zásilky/Potvrzení o převzetí zásilky, ve kterém musí být uveden </w:t>
      </w:r>
      <w:r w:rsidRPr="007529D6">
        <w:rPr>
          <w:b/>
          <w:u w:val="single"/>
        </w:rPr>
        <w:t>správný</w:t>
      </w:r>
      <w:r>
        <w:t xml:space="preserve">, tj. prodloužený, </w:t>
      </w:r>
      <w:r w:rsidRPr="007529D6">
        <w:rPr>
          <w:b/>
          <w:u w:val="single"/>
        </w:rPr>
        <w:t>datum konce úložní doby</w:t>
      </w:r>
      <w:r w:rsidRPr="007529D6">
        <w:t xml:space="preserve"> </w:t>
      </w:r>
      <w:r>
        <w:t>(je-li to s ohledem na požadavek odesílatele možné).</w:t>
      </w:r>
    </w:p>
    <w:p w:rsidR="00EA4004" w:rsidRDefault="00EA4004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 musí být vložen</w:t>
      </w:r>
      <w:r>
        <w:rPr>
          <w:b/>
          <w:u w:val="single"/>
        </w:rPr>
        <w:t>o</w:t>
      </w:r>
      <w:r w:rsidRPr="007529D6">
        <w:rPr>
          <w:b/>
          <w:u w:val="single"/>
        </w:rPr>
        <w:t xml:space="preserve"> do domovní schránky adresáta</w:t>
      </w:r>
      <w:r>
        <w:t>.</w:t>
      </w:r>
    </w:p>
    <w:p w:rsidR="00EA4004" w:rsidRDefault="00EA4004" w:rsidP="00FA0A94">
      <w:pPr>
        <w:spacing w:after="0" w:line="240" w:lineRule="auto"/>
        <w:jc w:val="both"/>
      </w:pPr>
    </w:p>
    <w:p w:rsidR="00EA4004" w:rsidRDefault="00EA400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 Tento postup není možný u zásilek s doplňkovou službou Dodání do vlastních rukou a Dodání do vlastních rukou výhradně jen adresáta.</w:t>
      </w:r>
    </w:p>
    <w:p w:rsidR="00EA4004" w:rsidRDefault="00EA4004" w:rsidP="0095249C">
      <w:pPr>
        <w:spacing w:after="0" w:line="240" w:lineRule="auto"/>
        <w:jc w:val="both"/>
      </w:pPr>
      <w:r>
        <w:t xml:space="preserve">Zásilky adresované adresátům, kteří jsou v karanténě,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doslána, odmaže výjimečně v těchto případech službu „jednorázová dosílka“)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4D7B06">
        <w:t>Provozovna</w:t>
      </w:r>
      <w:r>
        <w:t xml:space="preserve">, která žádost přijala, žádost zaeviduje dle p. př. 4414, a to včetně zaevidování nového adresáta. </w:t>
      </w:r>
      <w:r w:rsidRPr="004D7B06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 dosílku). Tento postup není možný u zásilek s doplňkovou službou Dodání do vlastních rukou a Dodání do vlastních rukou výhradně jen adresáta a u zásilek, u kterých to vyloučil odesílatel.</w:t>
      </w:r>
    </w:p>
    <w:p w:rsidR="00EA4004" w:rsidRDefault="00EA4004" w:rsidP="0095249C">
      <w:pPr>
        <w:spacing w:after="0" w:line="240" w:lineRule="auto"/>
        <w:jc w:val="both"/>
      </w:pPr>
    </w:p>
    <w:p w:rsidR="00EA4004" w:rsidRDefault="00EA4004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druhu 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>
        <w:t xml:space="preserve">, tj. prodloužený, </w:t>
      </w:r>
      <w:r w:rsidRPr="0076727F">
        <w:rPr>
          <w:b/>
          <w:u w:val="single"/>
        </w:rPr>
        <w:t>datum konce úložní doby</w:t>
      </w:r>
      <w:r w:rsidRPr="0076727F">
        <w:t xml:space="preserve"> (je</w:t>
      </w:r>
      <w:r>
        <w:t>-li to s ohledem na požadavek odesílatele možné).</w:t>
      </w:r>
    </w:p>
    <w:p w:rsidR="00EA4004" w:rsidRDefault="00EA4004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 musí být vloženo do domovní schránky adresáta</w:t>
      </w:r>
      <w:r>
        <w:t>.</w:t>
      </w:r>
    </w:p>
    <w:p w:rsidR="00EA4004" w:rsidRDefault="00EA4004" w:rsidP="0031090D">
      <w:pPr>
        <w:spacing w:after="0" w:line="240" w:lineRule="auto"/>
        <w:jc w:val="both"/>
      </w:pPr>
    </w:p>
    <w:p w:rsidR="00EA4004" w:rsidRDefault="00EA4004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EA4004" w:rsidRDefault="00EA4004" w:rsidP="0031090D">
      <w:pPr>
        <w:spacing w:after="0" w:line="240" w:lineRule="auto"/>
        <w:jc w:val="both"/>
      </w:pPr>
      <w:r>
        <w:t xml:space="preserve">Zásilky adresované adresátům, kteří jsou v karanténě,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 xml:space="preserve">, která žádost přijala,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 dosílku). Tento postup není možný u zásilek s doplňkovou službou Dodání do vlastních rukou a Dodání do vlastních rukou výhradně jen adresáta a u zásilek, u kterých to vyloučil odesílatel.</w:t>
      </w:r>
    </w:p>
    <w:p w:rsidR="00EA4004" w:rsidRPr="00405532" w:rsidRDefault="00EA4004" w:rsidP="0095249C">
      <w:pPr>
        <w:spacing w:after="0" w:line="240" w:lineRule="auto"/>
        <w:jc w:val="both"/>
      </w:pPr>
    </w:p>
    <w:p w:rsidR="00EA4004" w:rsidRDefault="00EA4004" w:rsidP="0095249C">
      <w:pPr>
        <w:spacing w:after="0" w:line="240" w:lineRule="auto"/>
        <w:jc w:val="both"/>
      </w:pPr>
      <w:r>
        <w:t>V případě uložených balíků, které je možné vyzvednout na identifikační kód pro výdej zásilky, bude balík standardně vydán tomu, kdo sdělí správný identifikační kód spolu se jménem a příjmením adresáta nebo podacím číslem zásilky.</w:t>
      </w:r>
    </w:p>
    <w:p w:rsidR="00EA4004" w:rsidRDefault="00EA4004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lokalitu, kde bude balík vydán po splnění výše uvedených podmínek.</w:t>
      </w:r>
    </w:p>
    <w:p w:rsidR="00EA4004" w:rsidRDefault="00EA4004" w:rsidP="0095249C">
      <w:pPr>
        <w:spacing w:after="0" w:line="240" w:lineRule="auto"/>
        <w:jc w:val="both"/>
      </w:pPr>
    </w:p>
    <w:p w:rsidR="00EA4004" w:rsidRDefault="00EA4004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:rsidR="00EA4004" w:rsidRDefault="00EA4004" w:rsidP="0095249C">
      <w:pPr>
        <w:spacing w:after="0" w:line="240" w:lineRule="auto"/>
        <w:jc w:val="both"/>
        <w:rPr>
          <w:b/>
          <w:u w:val="single"/>
        </w:rPr>
      </w:pPr>
    </w:p>
    <w:p w:rsidR="00EA4004" w:rsidRDefault="00EA4004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 nejsou pro její dodání nastaveny žádné další mimořádné postupy</w:t>
      </w:r>
      <w:r w:rsidRPr="00D17307">
        <w:t>.</w:t>
      </w:r>
    </w:p>
    <w:sectPr w:rsidR="00EA4004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B018E"/>
    <w:rsid w:val="002D3C83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132C9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0317F"/>
    <w:rsid w:val="00D15AA3"/>
    <w:rsid w:val="00D17307"/>
    <w:rsid w:val="00D547B8"/>
    <w:rsid w:val="00E07AAB"/>
    <w:rsid w:val="00EA4004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69A01-3C74-43BF-A442-7859DE8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C8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01D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1D4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01D4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Dodávání zásilek v důsledku výskytu koronaviru</vt:lpstr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Dodávání zásilek v důsledku výskytu koronaviru</dc:title>
  <dc:subject/>
  <dc:creator>TBLS - MaTo</dc:creator>
  <cp:keywords/>
  <dc:description/>
  <cp:lastModifiedBy>Lenka Kvintusová</cp:lastModifiedBy>
  <cp:revision>2</cp:revision>
  <cp:lastPrinted>2020-03-11T08:42:00Z</cp:lastPrinted>
  <dcterms:created xsi:type="dcterms:W3CDTF">2020-03-11T12:33:00Z</dcterms:created>
  <dcterms:modified xsi:type="dcterms:W3CDTF">2020-03-11T12:33:00Z</dcterms:modified>
</cp:coreProperties>
</file>